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89178" w14:textId="4B054A46" w:rsidR="000D5DC3" w:rsidRPr="009E44F1" w:rsidRDefault="00627E2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370F38" wp14:editId="63017C2A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89" y="21600"/>
                    <wp:lineTo x="21689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923D9" w14:textId="77777777"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3B829F9B" wp14:editId="1D31C4F1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14:paraId="1A1116F3" w14:textId="77777777" w:rsidR="00673E42" w:rsidRPr="00B809BD" w:rsidRDefault="00673E42" w:rsidP="00957801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14:paraId="1CAA16F6" w14:textId="77777777" w:rsidR="00673E42" w:rsidRPr="00B809BD" w:rsidRDefault="00673E42" w:rsidP="00957801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43F9510" w14:textId="77777777"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" strokecolor="white">
                <v:textbox>
                  <w:txbxContent>
                    <w:p w14:paraId="5BE923D9" w14:textId="77777777"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3B829F9B" wp14:editId="1D31C4F1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14:paraId="1A1116F3" w14:textId="77777777" w:rsidR="00673E42" w:rsidRPr="00B809BD" w:rsidRDefault="00673E42" w:rsidP="00957801">
                      <w:pPr>
                        <w:pStyle w:val="Title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14:paraId="1CAA16F6" w14:textId="77777777" w:rsidR="00673E42" w:rsidRPr="00B809BD" w:rsidRDefault="00673E42" w:rsidP="00957801">
                      <w:pPr>
                        <w:pStyle w:val="Title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43F9510" w14:textId="77777777"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14:paraId="6E816283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74AD2516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3174B39B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651B0976" w14:textId="77777777"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605996">
        <w:rPr>
          <w:rFonts w:asciiTheme="minorHAnsi" w:hAnsiTheme="minorHAnsi"/>
          <w:b/>
          <w:noProof/>
          <w:sz w:val="28"/>
          <w:szCs w:val="28"/>
        </w:rPr>
        <w:t>14 Νοεμβρίου 2017</w:t>
      </w:r>
    </w:p>
    <w:p w14:paraId="5946F0FF" w14:textId="55AD1CA7" w:rsidR="000D5DC3" w:rsidRPr="009E44F1" w:rsidRDefault="00627E2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4F98D5" wp14:editId="7C0E8FBC">
                <wp:simplePos x="0" y="0"/>
                <wp:positionH relativeFrom="column">
                  <wp:posOffset>330200</wp:posOffset>
                </wp:positionH>
                <wp:positionV relativeFrom="paragraph">
                  <wp:posOffset>135255</wp:posOffset>
                </wp:positionV>
                <wp:extent cx="3081655" cy="929640"/>
                <wp:effectExtent l="0" t="0" r="0" b="101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2D8164" w14:textId="77777777" w:rsidR="00A3502B" w:rsidRDefault="00A3502B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40C9C6A6" w14:textId="77777777" w:rsidR="003415DD" w:rsidRPr="000E18D1" w:rsidRDefault="003415DD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17D6A8AC" w14:textId="77777777" w:rsidR="00490A87" w:rsidRPr="00C422DD" w:rsidRDefault="00490A87" w:rsidP="00C27DFA">
                            <w:pPr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84E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  <w:p w14:paraId="21118436" w14:textId="77777777" w:rsidR="00490A87" w:rsidRPr="00854F97" w:rsidRDefault="00490A87" w:rsidP="00C27DF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3809C829" w14:textId="77777777" w:rsidR="00490A87" w:rsidRPr="00BA581D" w:rsidRDefault="00490A87" w:rsidP="00C27DF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6pt;margin-top:10.65pt;width:242.65pt;height:7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" stroked="f">
                <v:textbox>
                  <w:txbxContent>
                    <w:p w14:paraId="642D8164" w14:textId="77777777" w:rsidR="00A3502B" w:rsidRDefault="00A3502B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40C9C6A6" w14:textId="77777777" w:rsidR="003415DD" w:rsidRPr="000E18D1" w:rsidRDefault="003415DD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17D6A8AC" w14:textId="77777777" w:rsidR="00490A87" w:rsidRPr="00C422DD" w:rsidRDefault="00490A87" w:rsidP="00C27DFA">
                      <w:pPr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E784E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  <w:p w14:paraId="21118436" w14:textId="77777777" w:rsidR="00490A87" w:rsidRPr="00854F97" w:rsidRDefault="00490A87" w:rsidP="00C27DFA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3809C829" w14:textId="77777777" w:rsidR="00490A87" w:rsidRPr="00BA581D" w:rsidRDefault="00490A87" w:rsidP="00C27DF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984D84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1AE2837E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7EDB37A3" w14:textId="77777777"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14:paraId="3AF25144" w14:textId="77777777"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14:paraId="7D246AA7" w14:textId="77777777"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14:paraId="791C7769" w14:textId="77777777"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14:paraId="541DE2F7" w14:textId="77777777"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14:paraId="19990642" w14:textId="77777777" w:rsid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14:paraId="085A95BC" w14:textId="0BFD60E8" w:rsidR="00627E23" w:rsidRPr="00DF614A" w:rsidRDefault="00DF614A" w:rsidP="00DF614A">
      <w:pPr>
        <w:pStyle w:val="normal0"/>
        <w:jc w:val="both"/>
        <w:rPr>
          <w:rFonts w:asciiTheme="minorHAnsi" w:eastAsia="Arial" w:hAnsiTheme="minorHAnsi" w:cs="Arial"/>
          <w:sz w:val="28"/>
          <w:szCs w:val="28"/>
        </w:rPr>
      </w:pPr>
      <w:r>
        <w:rPr>
          <w:rFonts w:asciiTheme="minorHAnsi" w:eastAsia="Arial" w:hAnsiTheme="minorHAnsi" w:cs="Arial"/>
          <w:sz w:val="28"/>
          <w:szCs w:val="28"/>
        </w:rPr>
        <w:t>ΣΤΑΜΑΤΗΣ ΛΟΪΖΟΣ : “</w:t>
      </w:r>
      <w:r w:rsidR="00627E23" w:rsidRPr="00DF614A">
        <w:rPr>
          <w:rFonts w:asciiTheme="minorHAnsi" w:eastAsia="Arial" w:hAnsiTheme="minorHAnsi" w:cs="Arial"/>
          <w:sz w:val="28"/>
          <w:szCs w:val="28"/>
        </w:rPr>
        <w:t>Δράσεις προληπτικής ιατρικής, διάγνωσης και ενημέρωσης από το Δήμο Κω για το σακχαρώδη διαβήτη.</w:t>
      </w:r>
      <w:r>
        <w:rPr>
          <w:rFonts w:asciiTheme="minorHAnsi" w:eastAsia="Arial" w:hAnsiTheme="minorHAnsi" w:cs="Arial"/>
          <w:sz w:val="28"/>
          <w:szCs w:val="28"/>
        </w:rPr>
        <w:t>”</w:t>
      </w:r>
    </w:p>
    <w:p w14:paraId="162EFE3A" w14:textId="77777777" w:rsidR="00627E23" w:rsidRPr="00DF614A" w:rsidRDefault="00627E23" w:rsidP="00DF614A">
      <w:pPr>
        <w:pStyle w:val="normal0"/>
        <w:jc w:val="both"/>
        <w:rPr>
          <w:rFonts w:asciiTheme="minorHAnsi" w:eastAsia="Arial" w:hAnsiTheme="minorHAnsi" w:cs="Arial"/>
          <w:sz w:val="28"/>
          <w:szCs w:val="28"/>
        </w:rPr>
      </w:pPr>
      <w:bookmarkStart w:id="0" w:name="_uzz3e9te86rj" w:colFirst="0" w:colLast="0"/>
      <w:bookmarkEnd w:id="0"/>
    </w:p>
    <w:p w14:paraId="40AE460D" w14:textId="77777777" w:rsidR="00627E23" w:rsidRPr="00DF614A" w:rsidRDefault="00627E23" w:rsidP="00DF614A">
      <w:pPr>
        <w:pStyle w:val="normal0"/>
        <w:jc w:val="both"/>
        <w:rPr>
          <w:rFonts w:asciiTheme="minorHAnsi" w:eastAsia="Arial" w:hAnsiTheme="minorHAnsi" w:cs="Arial"/>
          <w:sz w:val="28"/>
          <w:szCs w:val="28"/>
        </w:rPr>
      </w:pPr>
      <w:bookmarkStart w:id="1" w:name="_g7or5l633xca" w:colFirst="0" w:colLast="0"/>
      <w:bookmarkStart w:id="2" w:name="_3vjmfz7oti2v" w:colFirst="0" w:colLast="0"/>
      <w:bookmarkEnd w:id="1"/>
      <w:bookmarkEnd w:id="2"/>
      <w:r w:rsidRPr="00DF614A">
        <w:rPr>
          <w:rFonts w:asciiTheme="minorHAnsi" w:eastAsia="Arial" w:hAnsiTheme="minorHAnsi" w:cs="Arial"/>
          <w:sz w:val="28"/>
          <w:szCs w:val="28"/>
        </w:rPr>
        <w:t>Το Δίκτυο Πρωτοβάθμιας Φροντίδας Υγείας του Δήμου Κω, παράλληλα με τη λειτουργία του Δημοτικού Ιατρείου στο οποίο μπορούν οι δημότες να απολαμβάνουν δωρεάν υπηρεσιών υγείας, συνεχίζει τις δράσεις προληπτικής ιατρικής.</w:t>
      </w:r>
    </w:p>
    <w:p w14:paraId="78C24892" w14:textId="77777777" w:rsidR="00627E23" w:rsidRPr="00DF614A" w:rsidRDefault="00627E23" w:rsidP="00DF614A">
      <w:pPr>
        <w:pStyle w:val="normal0"/>
        <w:jc w:val="both"/>
        <w:rPr>
          <w:rFonts w:asciiTheme="minorHAnsi" w:eastAsia="Arial" w:hAnsiTheme="minorHAnsi" w:cs="Arial"/>
          <w:sz w:val="28"/>
          <w:szCs w:val="28"/>
        </w:rPr>
      </w:pPr>
      <w:bookmarkStart w:id="3" w:name="_2rqijju214nz" w:colFirst="0" w:colLast="0"/>
      <w:bookmarkEnd w:id="3"/>
      <w:r w:rsidRPr="00DF614A">
        <w:rPr>
          <w:rFonts w:asciiTheme="minorHAnsi" w:eastAsia="Arial" w:hAnsiTheme="minorHAnsi" w:cs="Arial"/>
          <w:sz w:val="28"/>
          <w:szCs w:val="28"/>
        </w:rPr>
        <w:t>Ο Δήμος Κω θα προχωρήσει το επόμενο διάστημα στην υπογραφή Συμφώνου Προγραμματικής Συνεργασίας με την Ελληνική Ομοσπονδία για το Διαβήτη.</w:t>
      </w:r>
    </w:p>
    <w:p w14:paraId="5066FFCD" w14:textId="78F75AA0" w:rsidR="00627E23" w:rsidRPr="00DF614A" w:rsidRDefault="00627E23" w:rsidP="00DF614A">
      <w:pPr>
        <w:pStyle w:val="normal0"/>
        <w:jc w:val="both"/>
        <w:rPr>
          <w:rFonts w:asciiTheme="minorHAnsi" w:eastAsia="Arial" w:hAnsiTheme="minorHAnsi" w:cs="Arial"/>
          <w:sz w:val="28"/>
          <w:szCs w:val="28"/>
        </w:rPr>
      </w:pPr>
      <w:bookmarkStart w:id="4" w:name="_52kuarv50ih3" w:colFirst="0" w:colLast="0"/>
      <w:bookmarkEnd w:id="4"/>
      <w:r w:rsidRPr="00DF614A">
        <w:rPr>
          <w:rFonts w:asciiTheme="minorHAnsi" w:eastAsia="Arial" w:hAnsiTheme="minorHAnsi" w:cs="Arial"/>
          <w:sz w:val="28"/>
          <w:szCs w:val="28"/>
        </w:rPr>
        <w:t>Ήδη έχουν γίνει οι σχετικές επαφές και συνεννοήσεις του Εντεταλμένου Δημοτικού Συμβούλου για την Υγεία κ.</w:t>
      </w:r>
      <w:r w:rsidR="00F72DE9">
        <w:rPr>
          <w:rFonts w:asciiTheme="minorHAnsi" w:eastAsia="Arial" w:hAnsiTheme="minorHAnsi" w:cs="Arial"/>
          <w:sz w:val="28"/>
          <w:szCs w:val="28"/>
        </w:rPr>
        <w:t xml:space="preserve"> Σταμάτη Λοΐ</w:t>
      </w:r>
      <w:r w:rsidRPr="00DF614A">
        <w:rPr>
          <w:rFonts w:asciiTheme="minorHAnsi" w:eastAsia="Arial" w:hAnsiTheme="minorHAnsi" w:cs="Arial"/>
          <w:sz w:val="28"/>
          <w:szCs w:val="28"/>
        </w:rPr>
        <w:t>ζου και της διοίκησης της Ομοσπονδίας.</w:t>
      </w:r>
    </w:p>
    <w:p w14:paraId="1A703191" w14:textId="77777777" w:rsidR="00627E23" w:rsidRPr="00DF614A" w:rsidRDefault="00627E23" w:rsidP="00DF614A">
      <w:pPr>
        <w:pStyle w:val="normal0"/>
        <w:jc w:val="both"/>
        <w:rPr>
          <w:rFonts w:asciiTheme="minorHAnsi" w:eastAsia="Arial" w:hAnsiTheme="minorHAnsi" w:cs="Arial"/>
          <w:sz w:val="28"/>
          <w:szCs w:val="28"/>
        </w:rPr>
      </w:pPr>
      <w:bookmarkStart w:id="5" w:name="_5h7v9q72p3gl" w:colFirst="0" w:colLast="0"/>
      <w:bookmarkEnd w:id="5"/>
      <w:r w:rsidRPr="00DF614A">
        <w:rPr>
          <w:rFonts w:asciiTheme="minorHAnsi" w:eastAsia="Arial" w:hAnsiTheme="minorHAnsi" w:cs="Arial"/>
          <w:sz w:val="28"/>
          <w:szCs w:val="28"/>
        </w:rPr>
        <w:t>Στα πλαίσια της συμφωνίας προβλέπεται η διοργάνωση :</w:t>
      </w:r>
    </w:p>
    <w:p w14:paraId="5D2A5633" w14:textId="77777777" w:rsidR="00627E23" w:rsidRPr="00DF614A" w:rsidRDefault="00627E23" w:rsidP="00DF614A">
      <w:pPr>
        <w:pStyle w:val="normal0"/>
        <w:jc w:val="both"/>
        <w:rPr>
          <w:rFonts w:asciiTheme="minorHAnsi" w:eastAsia="Arial" w:hAnsiTheme="minorHAnsi" w:cs="Arial"/>
          <w:sz w:val="28"/>
          <w:szCs w:val="28"/>
        </w:rPr>
      </w:pPr>
      <w:bookmarkStart w:id="6" w:name="_j5ckvxy8uecu" w:colFirst="0" w:colLast="0"/>
      <w:bookmarkEnd w:id="6"/>
      <w:r w:rsidRPr="00DF614A">
        <w:rPr>
          <w:rFonts w:asciiTheme="minorHAnsi" w:eastAsia="Arial" w:hAnsiTheme="minorHAnsi" w:cs="Arial"/>
          <w:sz w:val="28"/>
          <w:szCs w:val="28"/>
        </w:rPr>
        <w:t>-Εξετάσεων προληπτικής ιατρικής για την έγκαιρη πρόληψη και διάγνωση του Διαβήτη σε συνεργασία με το Δημοτικό Ιατρείο.</w:t>
      </w:r>
    </w:p>
    <w:p w14:paraId="3C39CA27" w14:textId="77777777" w:rsidR="00627E23" w:rsidRPr="00DF614A" w:rsidRDefault="00627E23" w:rsidP="00DF614A">
      <w:pPr>
        <w:pStyle w:val="normal0"/>
        <w:jc w:val="both"/>
        <w:rPr>
          <w:rFonts w:asciiTheme="minorHAnsi" w:eastAsia="Arial" w:hAnsiTheme="minorHAnsi" w:cs="Arial"/>
          <w:sz w:val="28"/>
          <w:szCs w:val="28"/>
        </w:rPr>
      </w:pPr>
      <w:bookmarkStart w:id="7" w:name="_t90xjtf1opw2" w:colFirst="0" w:colLast="0"/>
      <w:bookmarkEnd w:id="7"/>
      <w:r w:rsidRPr="00DF614A">
        <w:rPr>
          <w:rFonts w:asciiTheme="minorHAnsi" w:eastAsia="Arial" w:hAnsiTheme="minorHAnsi" w:cs="Arial"/>
          <w:sz w:val="28"/>
          <w:szCs w:val="28"/>
        </w:rPr>
        <w:t>-Ημερίδας με τη συμμετοχή γιατρών από την Κω και την Αθήνα για την πρόληψη, τη θεραπεία και τη βελτίωση της ποιότητας ζωής για τους πάσχοντες συνανθρώπους μας.</w:t>
      </w:r>
    </w:p>
    <w:p w14:paraId="100D1C07" w14:textId="77777777" w:rsidR="00627E23" w:rsidRPr="00DF614A" w:rsidRDefault="00627E23" w:rsidP="00DF614A">
      <w:pPr>
        <w:pStyle w:val="normal0"/>
        <w:jc w:val="both"/>
        <w:rPr>
          <w:rFonts w:asciiTheme="minorHAnsi" w:eastAsia="Arial" w:hAnsiTheme="minorHAnsi" w:cs="Arial"/>
          <w:sz w:val="28"/>
          <w:szCs w:val="28"/>
        </w:rPr>
      </w:pPr>
      <w:bookmarkStart w:id="8" w:name="_skvnraggikon" w:colFirst="0" w:colLast="0"/>
      <w:bookmarkEnd w:id="8"/>
      <w:r w:rsidRPr="00DF614A">
        <w:rPr>
          <w:rFonts w:asciiTheme="minorHAnsi" w:eastAsia="Arial" w:hAnsiTheme="minorHAnsi" w:cs="Arial"/>
          <w:sz w:val="28"/>
          <w:szCs w:val="28"/>
        </w:rPr>
        <w:t>Παράλληλα οι δημότες της Κω θα έχουν πρόσβαση και απευθείας ενημέρωση για τα προβλήματα που αντιμετωπίζουν με το σακχαρώδη διαβήτη από την ΕΛΟΔΙ.</w:t>
      </w:r>
    </w:p>
    <w:p w14:paraId="61F8F48F" w14:textId="44CFD62D" w:rsidR="00627E23" w:rsidRPr="00DF614A" w:rsidRDefault="00627E23" w:rsidP="00DF614A">
      <w:pPr>
        <w:pStyle w:val="normal0"/>
        <w:jc w:val="both"/>
        <w:rPr>
          <w:rFonts w:asciiTheme="minorHAnsi" w:eastAsia="Arial" w:hAnsiTheme="minorHAnsi" w:cs="Arial"/>
          <w:sz w:val="28"/>
          <w:szCs w:val="28"/>
        </w:rPr>
      </w:pPr>
      <w:bookmarkStart w:id="9" w:name="_lfeyby7ntdgx" w:colFirst="0" w:colLast="0"/>
      <w:bookmarkEnd w:id="9"/>
      <w:r w:rsidRPr="00DF614A">
        <w:rPr>
          <w:rFonts w:asciiTheme="minorHAnsi" w:eastAsia="Arial" w:hAnsiTheme="minorHAnsi" w:cs="Arial"/>
          <w:sz w:val="28"/>
          <w:szCs w:val="28"/>
        </w:rPr>
        <w:lastRenderedPageBreak/>
        <w:t>Ο Εντεταλμένος Δημοτικός Σύμβουλος για την Υγεία κ.</w:t>
      </w:r>
      <w:r w:rsidR="00F72DE9">
        <w:rPr>
          <w:rFonts w:asciiTheme="minorHAnsi" w:eastAsia="Arial" w:hAnsiTheme="minorHAnsi" w:cs="Arial"/>
          <w:sz w:val="28"/>
          <w:szCs w:val="28"/>
        </w:rPr>
        <w:t xml:space="preserve"> Λο</w:t>
      </w:r>
      <w:r w:rsidR="00F72DE9">
        <w:rPr>
          <w:rFonts w:asciiTheme="minorHAnsi" w:eastAsia="Arial" w:hAnsiTheme="minorHAnsi" w:cs="Arial"/>
          <w:sz w:val="28"/>
          <w:szCs w:val="28"/>
          <w:lang w:val="el-GR"/>
        </w:rPr>
        <w:t>ΐ</w:t>
      </w:r>
      <w:r w:rsidRPr="00DF614A">
        <w:rPr>
          <w:rFonts w:asciiTheme="minorHAnsi" w:eastAsia="Arial" w:hAnsiTheme="minorHAnsi" w:cs="Arial"/>
          <w:sz w:val="28"/>
          <w:szCs w:val="28"/>
        </w:rPr>
        <w:t>ζος, σε δήλωση του, αναφέρει:</w:t>
      </w:r>
    </w:p>
    <w:p w14:paraId="26CAFEBF" w14:textId="497360A9" w:rsidR="00627E23" w:rsidRPr="00DF614A" w:rsidRDefault="00F72DE9" w:rsidP="00DF614A">
      <w:pPr>
        <w:pStyle w:val="normal0"/>
        <w:jc w:val="both"/>
        <w:rPr>
          <w:rFonts w:asciiTheme="minorHAnsi" w:eastAsia="Arial" w:hAnsiTheme="minorHAnsi" w:cs="Arial"/>
          <w:sz w:val="28"/>
          <w:szCs w:val="28"/>
        </w:rPr>
      </w:pPr>
      <w:bookmarkStart w:id="10" w:name="_qb1hj44ecpnj" w:colFirst="0" w:colLast="0"/>
      <w:bookmarkEnd w:id="10"/>
      <w:r>
        <w:rPr>
          <w:rFonts w:asciiTheme="minorHAnsi" w:eastAsia="Arial" w:hAnsiTheme="minorHAnsi" w:cs="Arial"/>
          <w:sz w:val="28"/>
          <w:szCs w:val="28"/>
        </w:rPr>
        <w:t>“</w:t>
      </w:r>
      <w:r w:rsidR="00627E23" w:rsidRPr="00DF614A">
        <w:rPr>
          <w:rFonts w:asciiTheme="minorHAnsi" w:eastAsia="Arial" w:hAnsiTheme="minorHAnsi" w:cs="Arial"/>
          <w:sz w:val="28"/>
          <w:szCs w:val="28"/>
        </w:rPr>
        <w:t>Η Παγκόσμια Ημέρα κατά του διαβήτη συμπίπτει με μια σημαντική πρωτοβουλία του Δήμου Κω, αφού η πρόληψη και η έγκαιρη διάγνωση είναι κρίσιμες για την αποφυγή ή την αποτελεσματική αντιμετώπιση της νόσου ενώ σύμφωνα με την Ελληνική Διαβητολογική Εταιρεία, το 70% των περιπτώσεων σακχαρώδους διαβήτη τύπου ΙΙ μπορούν να προληφθούν.</w:t>
      </w:r>
    </w:p>
    <w:p w14:paraId="549BB556" w14:textId="4F642786" w:rsidR="00627E23" w:rsidRPr="00DF614A" w:rsidRDefault="00627E23" w:rsidP="00DF614A">
      <w:pPr>
        <w:pStyle w:val="normal0"/>
        <w:jc w:val="both"/>
        <w:rPr>
          <w:rFonts w:asciiTheme="minorHAnsi" w:eastAsia="Arial" w:hAnsiTheme="minorHAnsi" w:cs="Arial"/>
          <w:sz w:val="28"/>
          <w:szCs w:val="28"/>
        </w:rPr>
      </w:pPr>
      <w:bookmarkStart w:id="11" w:name="_x6nypt8yvowf" w:colFirst="0" w:colLast="0"/>
      <w:bookmarkEnd w:id="11"/>
      <w:r w:rsidRPr="00DF614A">
        <w:rPr>
          <w:rFonts w:asciiTheme="minorHAnsi" w:eastAsia="Arial" w:hAnsiTheme="minorHAnsi" w:cs="Arial"/>
          <w:sz w:val="28"/>
          <w:szCs w:val="28"/>
        </w:rPr>
        <w:t>Ο Δήμος Κω προχωρά στην υπογραφή Συμφώνου Προγραμματικής Συνεργασίας με την Ελληνική Ομοσπονδία για το Δ</w:t>
      </w:r>
      <w:r w:rsidR="00F72DE9">
        <w:rPr>
          <w:rFonts w:asciiTheme="minorHAnsi" w:eastAsia="Arial" w:hAnsiTheme="minorHAnsi" w:cs="Arial"/>
          <w:sz w:val="28"/>
          <w:szCs w:val="28"/>
        </w:rPr>
        <w:t>ιαβήτη (ΕΛΟΔΙ)</w:t>
      </w:r>
      <w:r w:rsidRPr="00DF614A">
        <w:rPr>
          <w:rFonts w:asciiTheme="minorHAnsi" w:eastAsia="Arial" w:hAnsiTheme="minorHAnsi" w:cs="Arial"/>
          <w:sz w:val="28"/>
          <w:szCs w:val="28"/>
        </w:rPr>
        <w:t>, μια συμφωνία που συνδέεται με δράσεις προληπτικής ιατρικής με το Δημοτικό Ιατρείο αλλά και με ενημερωτικές εκδηλώσεις και ημερίδες για τους πάσχοντες.</w:t>
      </w:r>
    </w:p>
    <w:p w14:paraId="748876CF" w14:textId="77777777" w:rsidR="00627E23" w:rsidRPr="00DF614A" w:rsidRDefault="00627E23" w:rsidP="00DF614A">
      <w:pPr>
        <w:pStyle w:val="normal0"/>
        <w:jc w:val="both"/>
        <w:rPr>
          <w:rFonts w:asciiTheme="minorHAnsi" w:eastAsia="Arial" w:hAnsiTheme="minorHAnsi" w:cs="Arial"/>
          <w:sz w:val="28"/>
          <w:szCs w:val="28"/>
        </w:rPr>
      </w:pPr>
      <w:bookmarkStart w:id="12" w:name="_6r48ig8nredy" w:colFirst="0" w:colLast="0"/>
      <w:bookmarkEnd w:id="12"/>
      <w:r w:rsidRPr="00DF614A">
        <w:rPr>
          <w:rFonts w:asciiTheme="minorHAnsi" w:eastAsia="Arial" w:hAnsiTheme="minorHAnsi" w:cs="Arial"/>
          <w:sz w:val="28"/>
          <w:szCs w:val="28"/>
        </w:rPr>
        <w:t>Στήσαμε κυριολεκτικά από το μηδέν ένα Δίκτυο Πρωτοβάθμιας Φροντίδας Υγείας με τη λειτουργία Δημοτικού Ιατρείου στο οποίο οι δημότες της Κω εξετάζονται δωρεάν.</w:t>
      </w:r>
    </w:p>
    <w:p w14:paraId="3242E9D9" w14:textId="77777777" w:rsidR="00627E23" w:rsidRPr="00DF614A" w:rsidRDefault="00627E23" w:rsidP="00DF614A">
      <w:pPr>
        <w:pStyle w:val="normal0"/>
        <w:jc w:val="both"/>
        <w:rPr>
          <w:rFonts w:asciiTheme="minorHAnsi" w:eastAsia="Arial" w:hAnsiTheme="minorHAnsi" w:cs="Arial"/>
          <w:sz w:val="28"/>
          <w:szCs w:val="28"/>
        </w:rPr>
      </w:pPr>
      <w:bookmarkStart w:id="13" w:name="_vveoms4n5ed9" w:colFirst="0" w:colLast="0"/>
      <w:bookmarkEnd w:id="13"/>
      <w:r w:rsidRPr="00DF614A">
        <w:rPr>
          <w:rFonts w:asciiTheme="minorHAnsi" w:eastAsia="Arial" w:hAnsiTheme="minorHAnsi" w:cs="Arial"/>
          <w:sz w:val="28"/>
          <w:szCs w:val="28"/>
        </w:rPr>
        <w:t>Προχωρήσαμε στις πρώτες δράσεις προληπτικής ιατρικής και θα συνεχίσουμε στον ίδιο δρόμο.</w:t>
      </w:r>
    </w:p>
    <w:p w14:paraId="4C11ED0B" w14:textId="1952A055" w:rsidR="00627E23" w:rsidRPr="00DF614A" w:rsidRDefault="00627E23" w:rsidP="00DF614A">
      <w:pPr>
        <w:pStyle w:val="normal0"/>
        <w:jc w:val="both"/>
        <w:rPr>
          <w:rFonts w:asciiTheme="minorHAnsi" w:eastAsia="Arial" w:hAnsiTheme="minorHAnsi" w:cs="Arial"/>
          <w:sz w:val="28"/>
          <w:szCs w:val="28"/>
        </w:rPr>
      </w:pPr>
      <w:bookmarkStart w:id="14" w:name="_9vyxhrj3i5x" w:colFirst="0" w:colLast="0"/>
      <w:bookmarkEnd w:id="14"/>
      <w:r w:rsidRPr="00DF614A">
        <w:rPr>
          <w:rFonts w:asciiTheme="minorHAnsi" w:eastAsia="Arial" w:hAnsiTheme="minorHAnsi" w:cs="Arial"/>
          <w:sz w:val="28"/>
          <w:szCs w:val="28"/>
        </w:rPr>
        <w:t>Με νέες δράσεις και με</w:t>
      </w:r>
      <w:r w:rsidR="00F72DE9">
        <w:rPr>
          <w:rFonts w:asciiTheme="minorHAnsi" w:eastAsia="Arial" w:hAnsiTheme="minorHAnsi" w:cs="Arial"/>
          <w:sz w:val="28"/>
          <w:szCs w:val="28"/>
        </w:rPr>
        <w:t xml:space="preserve"> νέες συμφωνίες και συνεργασίες</w:t>
      </w:r>
      <w:r w:rsidRPr="00DF614A">
        <w:rPr>
          <w:rFonts w:asciiTheme="minorHAnsi" w:eastAsia="Arial" w:hAnsiTheme="minorHAnsi" w:cs="Arial"/>
          <w:sz w:val="28"/>
          <w:szCs w:val="28"/>
        </w:rPr>
        <w:t>, όπως αυτή με την Ελληνική Ομοσπονδία για το Διαβήτη.</w:t>
      </w:r>
      <w:r w:rsidR="002C5792">
        <w:rPr>
          <w:rFonts w:asciiTheme="minorHAnsi" w:eastAsia="Arial" w:hAnsiTheme="minorHAnsi" w:cs="Arial"/>
          <w:sz w:val="28"/>
          <w:szCs w:val="28"/>
        </w:rPr>
        <w:t>”</w:t>
      </w:r>
      <w:bookmarkStart w:id="15" w:name="_GoBack"/>
      <w:bookmarkEnd w:id="15"/>
    </w:p>
    <w:p w14:paraId="1E91D45E" w14:textId="77777777" w:rsidR="008B609F" w:rsidRPr="00627E23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14:paraId="5B8CCB13" w14:textId="77777777" w:rsidR="008B609F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  <w:lang w:val="en-US"/>
        </w:rPr>
      </w:pPr>
    </w:p>
    <w:p w14:paraId="43578932" w14:textId="77777777" w:rsidR="008B609F" w:rsidRPr="008B609F" w:rsidRDefault="008B609F" w:rsidP="005504AA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8B609F" w:rsidSect="009A4E72">
      <w:footerReference w:type="even" r:id="rId10"/>
      <w:footerReference w:type="default" r:id="rId11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609112" w14:textId="77777777" w:rsidR="004B68B2" w:rsidRDefault="004B68B2" w:rsidP="0034192E">
      <w:r>
        <w:separator/>
      </w:r>
    </w:p>
  </w:endnote>
  <w:endnote w:type="continuationSeparator" w:id="0">
    <w:p w14:paraId="2F4D832F" w14:textId="77777777" w:rsidR="004B68B2" w:rsidRDefault="004B68B2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55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55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55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55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4ACA4" w14:textId="77777777" w:rsidR="00145496" w:rsidRDefault="005A4B5B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549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9FBB56" w14:textId="77777777" w:rsidR="00145496" w:rsidRDefault="00145496" w:rsidP="0034192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37C85" w14:textId="77777777" w:rsidR="00145496" w:rsidRDefault="005A4B5B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549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5792">
      <w:rPr>
        <w:rStyle w:val="PageNumber"/>
        <w:noProof/>
      </w:rPr>
      <w:t>2</w:t>
    </w:r>
    <w:r>
      <w:rPr>
        <w:rStyle w:val="PageNumber"/>
      </w:rPr>
      <w:fldChar w:fldCharType="end"/>
    </w:r>
  </w:p>
  <w:p w14:paraId="3DAC9D29" w14:textId="77777777" w:rsidR="00145496" w:rsidRDefault="00145496" w:rsidP="003419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A6F3C7" w14:textId="77777777" w:rsidR="004B68B2" w:rsidRDefault="004B68B2" w:rsidP="0034192E">
      <w:r>
        <w:separator/>
      </w:r>
    </w:p>
  </w:footnote>
  <w:footnote w:type="continuationSeparator" w:id="0">
    <w:p w14:paraId="7F03979E" w14:textId="77777777" w:rsidR="004B68B2" w:rsidRDefault="004B68B2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6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15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C3"/>
    <w:rsid w:val="000551FB"/>
    <w:rsid w:val="000A3A64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72E42"/>
    <w:rsid w:val="00180A10"/>
    <w:rsid w:val="0018268B"/>
    <w:rsid w:val="00185E3A"/>
    <w:rsid w:val="001A63F4"/>
    <w:rsid w:val="001B00A6"/>
    <w:rsid w:val="001B0B9E"/>
    <w:rsid w:val="001B370E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C5792"/>
    <w:rsid w:val="002E0C2E"/>
    <w:rsid w:val="002E65C2"/>
    <w:rsid w:val="003168D4"/>
    <w:rsid w:val="00325AAC"/>
    <w:rsid w:val="00325D15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05996"/>
    <w:rsid w:val="006245A5"/>
    <w:rsid w:val="006269B8"/>
    <w:rsid w:val="0062754F"/>
    <w:rsid w:val="00627E23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7A4E"/>
    <w:rsid w:val="00896B2A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502A8"/>
    <w:rsid w:val="00960FB6"/>
    <w:rsid w:val="00965D62"/>
    <w:rsid w:val="0099254D"/>
    <w:rsid w:val="009A4E72"/>
    <w:rsid w:val="009A6D2A"/>
    <w:rsid w:val="009B4A2D"/>
    <w:rsid w:val="009D5FC0"/>
    <w:rsid w:val="009E44F1"/>
    <w:rsid w:val="009F53A4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5C65"/>
    <w:rsid w:val="00B517C4"/>
    <w:rsid w:val="00B6414E"/>
    <w:rsid w:val="00B809BD"/>
    <w:rsid w:val="00B80FF2"/>
    <w:rsid w:val="00B85FA6"/>
    <w:rsid w:val="00B92315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B1D5A"/>
    <w:rsid w:val="00CB7B7F"/>
    <w:rsid w:val="00CD0280"/>
    <w:rsid w:val="00CD0E83"/>
    <w:rsid w:val="00CD4A47"/>
    <w:rsid w:val="00CE1A76"/>
    <w:rsid w:val="00CE48A5"/>
    <w:rsid w:val="00CE784E"/>
    <w:rsid w:val="00D01D15"/>
    <w:rsid w:val="00D10888"/>
    <w:rsid w:val="00D21A71"/>
    <w:rsid w:val="00D4135A"/>
    <w:rsid w:val="00D70BCA"/>
    <w:rsid w:val="00D84EC2"/>
    <w:rsid w:val="00DB3BE0"/>
    <w:rsid w:val="00DD3460"/>
    <w:rsid w:val="00DE50EB"/>
    <w:rsid w:val="00DE7335"/>
    <w:rsid w:val="00DF1408"/>
    <w:rsid w:val="00DF614A"/>
    <w:rsid w:val="00E072AE"/>
    <w:rsid w:val="00E33E8C"/>
    <w:rsid w:val="00E45633"/>
    <w:rsid w:val="00E51A33"/>
    <w:rsid w:val="00E554FC"/>
    <w:rsid w:val="00E6107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2DE9"/>
    <w:rsid w:val="00F73299"/>
    <w:rsid w:val="00FA06AD"/>
    <w:rsid w:val="00FA63B2"/>
    <w:rsid w:val="00FB4F72"/>
    <w:rsid w:val="00FC374D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5104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0D5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34192E"/>
  </w:style>
  <w:style w:type="paragraph" w:customStyle="1" w:styleId="normal0">
    <w:name w:val="normal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6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0D5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34192E"/>
  </w:style>
  <w:style w:type="paragraph" w:customStyle="1" w:styleId="normal0">
    <w:name w:val="normal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1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4767129-E765-49CF-9F3B-C7699A488397}"/>
</file>

<file path=customXml/itemProps2.xml><?xml version="1.0" encoding="utf-8"?>
<ds:datastoreItem xmlns:ds="http://schemas.openxmlformats.org/officeDocument/2006/customXml" ds:itemID="{CFF1397D-3725-48F6-B665-07E91B22E03C}"/>
</file>

<file path=customXml/itemProps3.xml><?xml version="1.0" encoding="utf-8"?>
<ds:datastoreItem xmlns:ds="http://schemas.openxmlformats.org/officeDocument/2006/customXml" ds:itemID="{3ADC4EA5-C660-42FE-B8D2-92317D0712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335</Words>
  <Characters>1911</Characters>
  <Application>Microsoft Macintosh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 d</cp:lastModifiedBy>
  <cp:revision>5</cp:revision>
  <cp:lastPrinted>2015-08-10T09:02:00Z</cp:lastPrinted>
  <dcterms:created xsi:type="dcterms:W3CDTF">2017-11-14T16:47:00Z</dcterms:created>
  <dcterms:modified xsi:type="dcterms:W3CDTF">2017-11-14T16:56:00Z</dcterms:modified>
</cp:coreProperties>
</file>